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21961" w14:textId="7A12BCF5" w:rsidR="006470C6" w:rsidRPr="001E1F41" w:rsidRDefault="006470C6" w:rsidP="001E1F41">
      <w:pPr>
        <w:spacing w:line="276" w:lineRule="auto"/>
        <w:rPr>
          <w:rFonts w:ascii="Calibri" w:hAnsi="Calibri" w:cs="Calibri"/>
          <w:b/>
          <w:bCs/>
        </w:rPr>
      </w:pPr>
      <w:r w:rsidRPr="001E1F41">
        <w:rPr>
          <w:rFonts w:ascii="Calibri" w:hAnsi="Calibri" w:cs="Calibri"/>
          <w:b/>
          <w:bCs/>
        </w:rPr>
        <w:t>10am All Age Eucharist on Sunday 11 February 2024 with baptism and admission of children and young people to communion</w:t>
      </w:r>
      <w:r w:rsidR="002310F8">
        <w:rPr>
          <w:rFonts w:ascii="Calibri" w:hAnsi="Calibri" w:cs="Calibri"/>
          <w:b/>
          <w:bCs/>
        </w:rPr>
        <w:t xml:space="preserve"> – Revd Ceri Payne</w:t>
      </w:r>
    </w:p>
    <w:p w14:paraId="13C698B2" w14:textId="0A6C3F76" w:rsidR="006470C6" w:rsidRPr="001E1F41" w:rsidRDefault="006470C6" w:rsidP="001E1F41">
      <w:pPr>
        <w:spacing w:line="276" w:lineRule="auto"/>
        <w:rPr>
          <w:rFonts w:ascii="Calibri" w:hAnsi="Calibri" w:cs="Calibri"/>
          <w:b/>
          <w:bCs/>
        </w:rPr>
      </w:pPr>
      <w:r w:rsidRPr="001E1F41">
        <w:rPr>
          <w:rFonts w:ascii="Calibri" w:hAnsi="Calibri" w:cs="Calibri"/>
          <w:b/>
          <w:bCs/>
        </w:rPr>
        <w:t xml:space="preserve">Mark 9:2-9 and 2 Cor 4:3-6: God meets us in the middle of things for his </w:t>
      </w:r>
      <w:proofErr w:type="gramStart"/>
      <w:r w:rsidRPr="001E1F41">
        <w:rPr>
          <w:rFonts w:ascii="Calibri" w:hAnsi="Calibri" w:cs="Calibri"/>
          <w:b/>
          <w:bCs/>
        </w:rPr>
        <w:t>glory</w:t>
      </w:r>
      <w:proofErr w:type="gramEnd"/>
    </w:p>
    <w:p w14:paraId="29F07F93" w14:textId="77777777" w:rsidR="001E1F41" w:rsidRDefault="001E1F41" w:rsidP="001E1F41">
      <w:pPr>
        <w:spacing w:line="276" w:lineRule="auto"/>
        <w:rPr>
          <w:rFonts w:ascii="Calibri" w:hAnsi="Calibri" w:cs="Calibri"/>
        </w:rPr>
      </w:pPr>
    </w:p>
    <w:p w14:paraId="72F75EBE" w14:textId="74C2C57F" w:rsidR="00F57FCF" w:rsidRPr="001E1F41" w:rsidRDefault="00F57FCF" w:rsidP="001E1F41">
      <w:pPr>
        <w:spacing w:line="276" w:lineRule="auto"/>
        <w:rPr>
          <w:rFonts w:ascii="Calibri" w:hAnsi="Calibri" w:cs="Calibri"/>
          <w:color w:val="202124"/>
          <w:shd w:val="clear" w:color="auto" w:fill="FFFFFF"/>
        </w:rPr>
      </w:pPr>
      <w:r w:rsidRPr="001E1F41">
        <w:rPr>
          <w:rFonts w:ascii="Calibri" w:hAnsi="Calibri" w:cs="Calibri"/>
        </w:rPr>
        <w:t xml:space="preserve">If you </w:t>
      </w:r>
      <w:r w:rsidR="00ED76F1" w:rsidRPr="001E1F41">
        <w:rPr>
          <w:rFonts w:ascii="Calibri" w:hAnsi="Calibri" w:cs="Calibri"/>
        </w:rPr>
        <w:t>know</w:t>
      </w:r>
      <w:r w:rsidRPr="001E1F41">
        <w:rPr>
          <w:rFonts w:ascii="Calibri" w:hAnsi="Calibri" w:cs="Calibri"/>
        </w:rPr>
        <w:t xml:space="preserve"> the musical </w:t>
      </w:r>
      <w:r w:rsidR="00A44758">
        <w:rPr>
          <w:rFonts w:ascii="Calibri" w:hAnsi="Calibri" w:cs="Calibri"/>
        </w:rPr>
        <w:t>“</w:t>
      </w:r>
      <w:r w:rsidR="00A44758">
        <w:rPr>
          <w:rFonts w:ascii="Calibri" w:hAnsi="Calibri" w:cs="Calibri"/>
          <w:i/>
          <w:iCs/>
        </w:rPr>
        <w:t>T</w:t>
      </w:r>
      <w:r w:rsidRPr="00A44758">
        <w:rPr>
          <w:rFonts w:ascii="Calibri" w:hAnsi="Calibri" w:cs="Calibri"/>
          <w:i/>
          <w:iCs/>
        </w:rPr>
        <w:t>he Sound of Music</w:t>
      </w:r>
      <w:r w:rsidR="00A44758">
        <w:rPr>
          <w:rFonts w:ascii="Calibri" w:hAnsi="Calibri" w:cs="Calibri"/>
        </w:rPr>
        <w:t>”</w:t>
      </w:r>
      <w:r w:rsidRPr="001E1F41">
        <w:rPr>
          <w:rFonts w:ascii="Calibri" w:hAnsi="Calibri" w:cs="Calibri"/>
        </w:rPr>
        <w:t xml:space="preserve">, </w:t>
      </w:r>
      <w:r w:rsidR="00ED76F1" w:rsidRPr="001E1F41">
        <w:rPr>
          <w:rFonts w:ascii="Calibri" w:hAnsi="Calibri" w:cs="Calibri"/>
        </w:rPr>
        <w:t>you might recall</w:t>
      </w:r>
      <w:r w:rsidRPr="001E1F41">
        <w:rPr>
          <w:rFonts w:ascii="Calibri" w:hAnsi="Calibri" w:cs="Calibri"/>
        </w:rPr>
        <w:t xml:space="preserve"> Maria</w:t>
      </w:r>
      <w:r w:rsidR="00C1079F" w:rsidRPr="001E1F41">
        <w:rPr>
          <w:rFonts w:ascii="Calibri" w:hAnsi="Calibri" w:cs="Calibri"/>
        </w:rPr>
        <w:t xml:space="preserve"> </w:t>
      </w:r>
      <w:r w:rsidRPr="001E1F41">
        <w:rPr>
          <w:rFonts w:ascii="Calibri" w:hAnsi="Calibri" w:cs="Calibri"/>
        </w:rPr>
        <w:t xml:space="preserve">teaching the </w:t>
      </w:r>
      <w:r w:rsidR="00994DF4">
        <w:rPr>
          <w:rFonts w:ascii="Calibri" w:hAnsi="Calibri" w:cs="Calibri"/>
        </w:rPr>
        <w:t xml:space="preserve">Von Trapp </w:t>
      </w:r>
      <w:r w:rsidRPr="001E1F41">
        <w:rPr>
          <w:rFonts w:ascii="Calibri" w:hAnsi="Calibri" w:cs="Calibri"/>
        </w:rPr>
        <w:t>children to sing</w:t>
      </w:r>
      <w:r w:rsidR="00A44758">
        <w:rPr>
          <w:rFonts w:ascii="Calibri" w:hAnsi="Calibri" w:cs="Calibri"/>
        </w:rPr>
        <w:t xml:space="preserve"> with</w:t>
      </w:r>
      <w:r w:rsidRPr="001E1F41">
        <w:rPr>
          <w:rFonts w:ascii="Calibri" w:hAnsi="Calibri" w:cs="Calibri"/>
        </w:rPr>
        <w:t xml:space="preserve"> </w:t>
      </w:r>
      <w:r w:rsidRPr="001E1F41">
        <w:rPr>
          <w:rFonts w:ascii="Calibri" w:hAnsi="Calibri" w:cs="Calibri"/>
          <w:i/>
          <w:iCs/>
        </w:rPr>
        <w:t>“</w:t>
      </w:r>
      <w:r w:rsidRPr="001E1F41">
        <w:rPr>
          <w:rStyle w:val="rxerq"/>
          <w:rFonts w:ascii="Calibri" w:hAnsi="Calibri" w:cs="Calibri"/>
          <w:i/>
          <w:iCs/>
          <w:color w:val="202124"/>
          <w:shd w:val="clear" w:color="auto" w:fill="FFFFFF"/>
        </w:rPr>
        <w:t>Let's start at the very beginning</w:t>
      </w:r>
      <w:r w:rsidRPr="001E1F41">
        <w:rPr>
          <w:rStyle w:val="rxerq"/>
          <w:rFonts w:ascii="Calibri" w:hAnsi="Calibri" w:cs="Calibri"/>
          <w:b/>
          <w:bCs/>
          <w:i/>
          <w:iCs/>
          <w:color w:val="202124"/>
          <w:shd w:val="clear" w:color="auto" w:fill="FFFFFF"/>
        </w:rPr>
        <w:t xml:space="preserve">, </w:t>
      </w:r>
      <w:r w:rsidRPr="001E1F41">
        <w:rPr>
          <w:rFonts w:ascii="Calibri" w:hAnsi="Calibri" w:cs="Calibri"/>
          <w:i/>
          <w:iCs/>
          <w:color w:val="202124"/>
          <w:shd w:val="clear" w:color="auto" w:fill="FFFFFF"/>
        </w:rPr>
        <w:t>A very good place to start</w:t>
      </w:r>
      <w:r w:rsidR="00ED76F1" w:rsidRPr="001E1F41">
        <w:rPr>
          <w:rFonts w:ascii="Calibri" w:hAnsi="Calibri" w:cs="Calibri"/>
          <w:i/>
          <w:iCs/>
          <w:color w:val="202124"/>
          <w:shd w:val="clear" w:color="auto" w:fill="FFFFFF"/>
        </w:rPr>
        <w:t>…”</w:t>
      </w:r>
      <w:r w:rsidR="00ED76F1" w:rsidRPr="001E1F41">
        <w:rPr>
          <w:rFonts w:ascii="Calibri" w:hAnsi="Calibri" w:cs="Calibri"/>
          <w:b/>
          <w:bCs/>
          <w:color w:val="202124"/>
          <w:shd w:val="clear" w:color="auto" w:fill="FFFFFF"/>
        </w:rPr>
        <w:t xml:space="preserve"> </w:t>
      </w:r>
      <w:r w:rsidR="00ED76F1" w:rsidRPr="001E1F41">
        <w:rPr>
          <w:rFonts w:ascii="Calibri" w:hAnsi="Calibri" w:cs="Calibri"/>
          <w:color w:val="202124"/>
          <w:shd w:val="clear" w:color="auto" w:fill="FFFFFF"/>
        </w:rPr>
        <w:t xml:space="preserve"> </w:t>
      </w:r>
      <w:r w:rsidR="00A44758">
        <w:rPr>
          <w:rFonts w:ascii="Calibri" w:hAnsi="Calibri" w:cs="Calibri"/>
          <w:color w:val="202124"/>
          <w:shd w:val="clear" w:color="auto" w:fill="FFFFFF"/>
        </w:rPr>
        <w:t xml:space="preserve">and </w:t>
      </w:r>
      <w:r w:rsidR="00ED76F1" w:rsidRPr="001E1F41">
        <w:rPr>
          <w:rFonts w:ascii="Calibri" w:hAnsi="Calibri" w:cs="Calibri"/>
          <w:color w:val="202124"/>
          <w:shd w:val="clear" w:color="auto" w:fill="FFFFFF"/>
        </w:rPr>
        <w:t>continu</w:t>
      </w:r>
      <w:r w:rsidR="00A44758">
        <w:rPr>
          <w:rFonts w:ascii="Calibri" w:hAnsi="Calibri" w:cs="Calibri"/>
          <w:color w:val="202124"/>
          <w:shd w:val="clear" w:color="auto" w:fill="FFFFFF"/>
        </w:rPr>
        <w:t>ing</w:t>
      </w:r>
      <w:r w:rsidRPr="001E1F41">
        <w:rPr>
          <w:rFonts w:ascii="Calibri" w:hAnsi="Calibri" w:cs="Calibri"/>
          <w:i/>
          <w:iCs/>
          <w:color w:val="202124"/>
          <w:shd w:val="clear" w:color="auto" w:fill="FFFFFF"/>
        </w:rPr>
        <w:t xml:space="preserve"> </w:t>
      </w:r>
      <w:r w:rsidR="00ED76F1" w:rsidRPr="001E1F41">
        <w:rPr>
          <w:rFonts w:ascii="Calibri" w:hAnsi="Calibri" w:cs="Calibri"/>
          <w:i/>
          <w:iCs/>
          <w:color w:val="202124"/>
          <w:shd w:val="clear" w:color="auto" w:fill="FFFFFF"/>
        </w:rPr>
        <w:t>“</w:t>
      </w:r>
      <w:r w:rsidRPr="001E1F41">
        <w:rPr>
          <w:rFonts w:ascii="Calibri" w:hAnsi="Calibri" w:cs="Calibri"/>
          <w:i/>
          <w:iCs/>
          <w:color w:val="202124"/>
          <w:shd w:val="clear" w:color="auto" w:fill="FFFFFF"/>
        </w:rPr>
        <w:t xml:space="preserve">When you read, you begin with A-B-C, </w:t>
      </w:r>
      <w:proofErr w:type="gramStart"/>
      <w:r w:rsidRPr="001E1F41">
        <w:rPr>
          <w:rFonts w:ascii="Calibri" w:hAnsi="Calibri" w:cs="Calibri"/>
          <w:i/>
          <w:iCs/>
          <w:color w:val="202124"/>
          <w:shd w:val="clear" w:color="auto" w:fill="FFFFFF"/>
        </w:rPr>
        <w:t>When</w:t>
      </w:r>
      <w:proofErr w:type="gramEnd"/>
      <w:r w:rsidRPr="001E1F41">
        <w:rPr>
          <w:rFonts w:ascii="Calibri" w:hAnsi="Calibri" w:cs="Calibri"/>
          <w:i/>
          <w:iCs/>
          <w:color w:val="202124"/>
          <w:shd w:val="clear" w:color="auto" w:fill="FFFFFF"/>
        </w:rPr>
        <w:t xml:space="preserve"> you sing, you begin with Do-Re-Mi”</w:t>
      </w:r>
      <w:r w:rsidR="00ED76F1" w:rsidRPr="001E1F41">
        <w:rPr>
          <w:rFonts w:ascii="Calibri" w:hAnsi="Calibri" w:cs="Calibri"/>
          <w:color w:val="202124"/>
          <w:shd w:val="clear" w:color="auto" w:fill="FFFFFF"/>
        </w:rPr>
        <w:t>.</w:t>
      </w:r>
    </w:p>
    <w:p w14:paraId="26A8C222" w14:textId="77777777" w:rsidR="00F57FCF" w:rsidRPr="001E1F41" w:rsidRDefault="00F57FCF" w:rsidP="001E1F41">
      <w:pPr>
        <w:spacing w:line="276" w:lineRule="auto"/>
        <w:rPr>
          <w:rFonts w:ascii="Calibri" w:hAnsi="Calibri" w:cs="Calibri"/>
        </w:rPr>
      </w:pPr>
    </w:p>
    <w:p w14:paraId="42080453" w14:textId="77777777" w:rsidR="00987175" w:rsidRPr="001E1F41" w:rsidRDefault="00F57FCF" w:rsidP="001E1F41">
      <w:pPr>
        <w:spacing w:line="276" w:lineRule="auto"/>
        <w:rPr>
          <w:rFonts w:ascii="Calibri" w:hAnsi="Calibri" w:cs="Calibri"/>
        </w:rPr>
      </w:pPr>
      <w:r w:rsidRPr="001E1F41">
        <w:rPr>
          <w:rFonts w:ascii="Calibri" w:hAnsi="Calibri" w:cs="Calibri"/>
        </w:rPr>
        <w:t>But where do you begin to teach what it means to be baptised? Where</w:t>
      </w:r>
      <w:r w:rsidR="00ED76F1" w:rsidRPr="001E1F41">
        <w:rPr>
          <w:rFonts w:ascii="Calibri" w:hAnsi="Calibri" w:cs="Calibri"/>
        </w:rPr>
        <w:t xml:space="preserve"> i</w:t>
      </w:r>
      <w:r w:rsidRPr="001E1F41">
        <w:rPr>
          <w:rFonts w:ascii="Calibri" w:hAnsi="Calibri" w:cs="Calibri"/>
        </w:rPr>
        <w:t xml:space="preserve">s a good place to </w:t>
      </w:r>
      <w:proofErr w:type="gramStart"/>
      <w:r w:rsidRPr="001E1F41">
        <w:rPr>
          <w:rFonts w:ascii="Calibri" w:hAnsi="Calibri" w:cs="Calibri"/>
        </w:rPr>
        <w:t>start, when</w:t>
      </w:r>
      <w:proofErr w:type="gramEnd"/>
      <w:r w:rsidRPr="001E1F41">
        <w:rPr>
          <w:rFonts w:ascii="Calibri" w:hAnsi="Calibri" w:cs="Calibri"/>
        </w:rPr>
        <w:t xml:space="preserve"> you are explain</w:t>
      </w:r>
      <w:r w:rsidR="00F041D8" w:rsidRPr="001E1F41">
        <w:rPr>
          <w:rFonts w:ascii="Calibri" w:hAnsi="Calibri" w:cs="Calibri"/>
        </w:rPr>
        <w:t>ing</w:t>
      </w:r>
      <w:r w:rsidRPr="001E1F41">
        <w:rPr>
          <w:rFonts w:ascii="Calibri" w:hAnsi="Calibri" w:cs="Calibri"/>
        </w:rPr>
        <w:t xml:space="preserve"> the Eucharist?</w:t>
      </w:r>
      <w:r w:rsidR="00F041D8" w:rsidRPr="001E1F41">
        <w:rPr>
          <w:rFonts w:ascii="Calibri" w:hAnsi="Calibri" w:cs="Calibri"/>
        </w:rPr>
        <w:t xml:space="preserve"> </w:t>
      </w:r>
    </w:p>
    <w:p w14:paraId="76012DB7" w14:textId="77777777" w:rsidR="00987175" w:rsidRPr="001E1F41" w:rsidRDefault="00987175" w:rsidP="001E1F41">
      <w:pPr>
        <w:spacing w:line="276" w:lineRule="auto"/>
        <w:rPr>
          <w:rFonts w:ascii="Calibri" w:hAnsi="Calibri" w:cs="Calibri"/>
        </w:rPr>
      </w:pPr>
    </w:p>
    <w:p w14:paraId="0C8C28E9" w14:textId="77777777" w:rsidR="00A44758" w:rsidRDefault="00ED76F1" w:rsidP="001E1F41">
      <w:pPr>
        <w:spacing w:line="276" w:lineRule="auto"/>
        <w:rPr>
          <w:rFonts w:ascii="Calibri" w:hAnsi="Calibri" w:cs="Calibri"/>
        </w:rPr>
      </w:pPr>
      <w:r w:rsidRPr="001E1F41">
        <w:rPr>
          <w:rFonts w:ascii="Calibri" w:hAnsi="Calibri" w:cs="Calibri"/>
        </w:rPr>
        <w:t>F</w:t>
      </w:r>
      <w:r w:rsidR="00F041D8" w:rsidRPr="001E1F41">
        <w:rPr>
          <w:rFonts w:ascii="Calibri" w:hAnsi="Calibri" w:cs="Calibri"/>
        </w:rPr>
        <w:t>ormer Archbishop of Canterbury</w:t>
      </w:r>
      <w:r w:rsidRPr="001E1F41">
        <w:rPr>
          <w:rFonts w:ascii="Calibri" w:hAnsi="Calibri" w:cs="Calibri"/>
        </w:rPr>
        <w:t xml:space="preserve"> and</w:t>
      </w:r>
      <w:r w:rsidR="00F041D8" w:rsidRPr="001E1F41">
        <w:rPr>
          <w:rFonts w:ascii="Calibri" w:hAnsi="Calibri" w:cs="Calibri"/>
        </w:rPr>
        <w:t xml:space="preserve"> Master of Magdalene College, Rowan Williams, wrote that “</w:t>
      </w:r>
      <w:r w:rsidR="00F041D8" w:rsidRPr="001E1F41">
        <w:rPr>
          <w:rFonts w:ascii="Calibri" w:hAnsi="Calibri" w:cs="Calibri"/>
          <w:b/>
          <w:bCs/>
          <w:i/>
          <w:iCs/>
        </w:rPr>
        <w:t>the theologian is always beginning in the middle of things</w:t>
      </w:r>
      <w:r w:rsidR="00F041D8" w:rsidRPr="001E1F41">
        <w:rPr>
          <w:rFonts w:ascii="Calibri" w:hAnsi="Calibri" w:cs="Calibri"/>
        </w:rPr>
        <w:t>”.</w:t>
      </w:r>
      <w:r w:rsidRPr="001E1F41">
        <w:rPr>
          <w:rFonts w:ascii="Calibri" w:hAnsi="Calibri" w:cs="Calibri"/>
        </w:rPr>
        <w:t xml:space="preserve"> </w:t>
      </w:r>
    </w:p>
    <w:p w14:paraId="38F4FE78" w14:textId="77777777" w:rsidR="00A44758" w:rsidRDefault="00A44758" w:rsidP="001E1F41">
      <w:pPr>
        <w:spacing w:line="276" w:lineRule="auto"/>
        <w:rPr>
          <w:rFonts w:ascii="Calibri" w:hAnsi="Calibri" w:cs="Calibri"/>
        </w:rPr>
      </w:pPr>
    </w:p>
    <w:p w14:paraId="61219576" w14:textId="780A29DD" w:rsidR="00ED76F1" w:rsidRPr="001E1F41" w:rsidRDefault="00ED76F1" w:rsidP="001E1F41">
      <w:pPr>
        <w:spacing w:line="276" w:lineRule="auto"/>
        <w:rPr>
          <w:rFonts w:ascii="Calibri" w:hAnsi="Calibri" w:cs="Calibri"/>
        </w:rPr>
      </w:pPr>
      <w:r w:rsidRPr="001E1F41">
        <w:rPr>
          <w:rFonts w:ascii="Calibri" w:hAnsi="Calibri" w:cs="Calibri"/>
        </w:rPr>
        <w:t xml:space="preserve">Perhaps there is a sense in which God meets us in the middle of things. </w:t>
      </w:r>
    </w:p>
    <w:p w14:paraId="6ED4E3C3" w14:textId="50AEC1C9" w:rsidR="00F57FCF" w:rsidRPr="001E1F41" w:rsidRDefault="00F57FCF" w:rsidP="001E1F41">
      <w:pPr>
        <w:spacing w:line="276" w:lineRule="auto"/>
        <w:rPr>
          <w:rFonts w:ascii="Calibri" w:hAnsi="Calibri" w:cs="Calibri"/>
        </w:rPr>
      </w:pPr>
    </w:p>
    <w:p w14:paraId="4B62D05E" w14:textId="1EA169AF" w:rsidR="00ED76F1" w:rsidRPr="001E1F41" w:rsidRDefault="00ED76F1" w:rsidP="001E1F41">
      <w:pPr>
        <w:spacing w:line="276" w:lineRule="auto"/>
        <w:rPr>
          <w:rFonts w:ascii="Calibri" w:hAnsi="Calibri" w:cs="Calibri"/>
        </w:rPr>
      </w:pPr>
      <w:r w:rsidRPr="001E1F41">
        <w:rPr>
          <w:rFonts w:ascii="Calibri" w:hAnsi="Calibri" w:cs="Calibri"/>
        </w:rPr>
        <w:t>W</w:t>
      </w:r>
      <w:r w:rsidR="00F57FCF" w:rsidRPr="001E1F41">
        <w:rPr>
          <w:rFonts w:ascii="Calibri" w:hAnsi="Calibri" w:cs="Calibri"/>
        </w:rPr>
        <w:t>e weren’t</w:t>
      </w:r>
      <w:r w:rsidR="00F041D8" w:rsidRPr="001E1F41">
        <w:rPr>
          <w:rFonts w:ascii="Calibri" w:hAnsi="Calibri" w:cs="Calibri"/>
        </w:rPr>
        <w:t>, of course,</w:t>
      </w:r>
      <w:r w:rsidR="00F57FCF" w:rsidRPr="001E1F41">
        <w:rPr>
          <w:rFonts w:ascii="Calibri" w:hAnsi="Calibri" w:cs="Calibri"/>
        </w:rPr>
        <w:t xml:space="preserve"> starting from scratch with our first session of our Holy Communion Club, 4 Sundays ago. The young people being baptised and admitted to communion today</w:t>
      </w:r>
      <w:r w:rsidR="00F041D8" w:rsidRPr="001E1F41">
        <w:rPr>
          <w:rFonts w:ascii="Calibri" w:hAnsi="Calibri" w:cs="Calibri"/>
        </w:rPr>
        <w:t xml:space="preserve"> are wondrously diverse: some are choristers, </w:t>
      </w:r>
      <w:r w:rsidR="00987175" w:rsidRPr="001E1F41">
        <w:rPr>
          <w:rFonts w:ascii="Calibri" w:hAnsi="Calibri" w:cs="Calibri"/>
        </w:rPr>
        <w:t xml:space="preserve">some are not; </w:t>
      </w:r>
      <w:r w:rsidR="00F041D8" w:rsidRPr="001E1F41">
        <w:rPr>
          <w:rFonts w:ascii="Calibri" w:hAnsi="Calibri" w:cs="Calibri"/>
        </w:rPr>
        <w:t xml:space="preserve">some have been at Great St Mary’s since they were tiny, others have </w:t>
      </w:r>
      <w:r w:rsidR="00A44758">
        <w:rPr>
          <w:rFonts w:ascii="Calibri" w:hAnsi="Calibri" w:cs="Calibri"/>
        </w:rPr>
        <w:t>been part of</w:t>
      </w:r>
      <w:r w:rsidR="00F041D8" w:rsidRPr="001E1F41">
        <w:rPr>
          <w:rFonts w:ascii="Calibri" w:hAnsi="Calibri" w:cs="Calibri"/>
        </w:rPr>
        <w:t xml:space="preserve"> churches in other cities </w:t>
      </w:r>
      <w:r w:rsidRPr="001E1F41">
        <w:rPr>
          <w:rFonts w:ascii="Calibri" w:hAnsi="Calibri" w:cs="Calibri"/>
        </w:rPr>
        <w:t>and</w:t>
      </w:r>
      <w:r w:rsidR="00F041D8" w:rsidRPr="001E1F41">
        <w:rPr>
          <w:rFonts w:ascii="Calibri" w:hAnsi="Calibri" w:cs="Calibri"/>
        </w:rPr>
        <w:t xml:space="preserve"> </w:t>
      </w:r>
      <w:r w:rsidRPr="001E1F41">
        <w:rPr>
          <w:rFonts w:ascii="Calibri" w:hAnsi="Calibri" w:cs="Calibri"/>
        </w:rPr>
        <w:t>in</w:t>
      </w:r>
      <w:r w:rsidR="00F041D8" w:rsidRPr="001E1F41">
        <w:rPr>
          <w:rFonts w:ascii="Calibri" w:hAnsi="Calibri" w:cs="Calibri"/>
        </w:rPr>
        <w:t xml:space="preserve"> other countries. </w:t>
      </w:r>
      <w:r w:rsidR="00987175" w:rsidRPr="001E1F41">
        <w:rPr>
          <w:rFonts w:ascii="Calibri" w:hAnsi="Calibri" w:cs="Calibri"/>
        </w:rPr>
        <w:t>And e</w:t>
      </w:r>
      <w:r w:rsidR="00F041D8" w:rsidRPr="001E1F41">
        <w:rPr>
          <w:rFonts w:ascii="Calibri" w:hAnsi="Calibri" w:cs="Calibri"/>
        </w:rPr>
        <w:t>ach of them</w:t>
      </w:r>
      <w:r w:rsidR="00F57FCF" w:rsidRPr="001E1F41">
        <w:rPr>
          <w:rFonts w:ascii="Calibri" w:hAnsi="Calibri" w:cs="Calibri"/>
        </w:rPr>
        <w:t xml:space="preserve"> </w:t>
      </w:r>
      <w:r w:rsidR="00A44758">
        <w:rPr>
          <w:rFonts w:ascii="Calibri" w:hAnsi="Calibri" w:cs="Calibri"/>
        </w:rPr>
        <w:t xml:space="preserve">is </w:t>
      </w:r>
      <w:r w:rsidR="00F57FCF" w:rsidRPr="001E1F41">
        <w:rPr>
          <w:rFonts w:ascii="Calibri" w:hAnsi="Calibri" w:cs="Calibri"/>
        </w:rPr>
        <w:t>on a journey of faith as individual as they are</w:t>
      </w:r>
      <w:r w:rsidR="00987175" w:rsidRPr="001E1F41">
        <w:rPr>
          <w:rFonts w:ascii="Calibri" w:hAnsi="Calibri" w:cs="Calibri"/>
        </w:rPr>
        <w:t xml:space="preserve">, guided by the Holy Spirit into the knowledge of the God who </w:t>
      </w:r>
      <w:r w:rsidR="00F57FCF" w:rsidRPr="001E1F41">
        <w:rPr>
          <w:rFonts w:ascii="Calibri" w:hAnsi="Calibri" w:cs="Calibri"/>
        </w:rPr>
        <w:t xml:space="preserve">created and knows each one of us as individuals. </w:t>
      </w:r>
    </w:p>
    <w:p w14:paraId="3E359645" w14:textId="77777777" w:rsidR="00987175" w:rsidRPr="001E1F41" w:rsidRDefault="00987175" w:rsidP="001E1F41">
      <w:pPr>
        <w:spacing w:line="276" w:lineRule="auto"/>
        <w:rPr>
          <w:rFonts w:ascii="Calibri" w:hAnsi="Calibri" w:cs="Calibri"/>
        </w:rPr>
      </w:pPr>
    </w:p>
    <w:p w14:paraId="348737B9" w14:textId="04396CD8" w:rsidR="00987175" w:rsidRPr="001E1F41" w:rsidRDefault="00987175" w:rsidP="001E1F41">
      <w:pPr>
        <w:spacing w:line="276" w:lineRule="auto"/>
        <w:rPr>
          <w:rFonts w:ascii="Calibri" w:hAnsi="Calibri" w:cs="Calibri"/>
        </w:rPr>
      </w:pPr>
      <w:r w:rsidRPr="001E1F41">
        <w:rPr>
          <w:rFonts w:ascii="Calibri" w:hAnsi="Calibri" w:cs="Calibri"/>
        </w:rPr>
        <w:t xml:space="preserve">God meets each one of us where we are. </w:t>
      </w:r>
    </w:p>
    <w:p w14:paraId="47DCFB9B" w14:textId="77777777" w:rsidR="00ED76F1" w:rsidRPr="001E1F41" w:rsidRDefault="00ED76F1" w:rsidP="001E1F41">
      <w:pPr>
        <w:spacing w:line="276" w:lineRule="auto"/>
        <w:rPr>
          <w:rFonts w:ascii="Calibri" w:hAnsi="Calibri" w:cs="Calibri"/>
        </w:rPr>
      </w:pPr>
    </w:p>
    <w:p w14:paraId="7DA09714" w14:textId="3CBDF775" w:rsidR="00F57FCF" w:rsidRPr="001E1F41" w:rsidRDefault="006F6489" w:rsidP="001E1F41">
      <w:pPr>
        <w:spacing w:line="276" w:lineRule="auto"/>
        <w:rPr>
          <w:rFonts w:ascii="Calibri" w:hAnsi="Calibri" w:cs="Calibri"/>
        </w:rPr>
      </w:pPr>
      <w:r w:rsidRPr="001E1F41">
        <w:rPr>
          <w:rFonts w:ascii="Calibri" w:hAnsi="Calibri" w:cs="Calibri"/>
        </w:rPr>
        <w:t xml:space="preserve">Jesus and </w:t>
      </w:r>
      <w:r w:rsidR="00AB4735" w:rsidRPr="001E1F41">
        <w:rPr>
          <w:rFonts w:ascii="Calibri" w:hAnsi="Calibri" w:cs="Calibri"/>
        </w:rPr>
        <w:t>his</w:t>
      </w:r>
      <w:r w:rsidRPr="001E1F41">
        <w:rPr>
          <w:rFonts w:ascii="Calibri" w:hAnsi="Calibri" w:cs="Calibri"/>
        </w:rPr>
        <w:t xml:space="preserve"> disciples were </w:t>
      </w:r>
      <w:r w:rsidR="00AB4735" w:rsidRPr="001E1F41">
        <w:rPr>
          <w:rFonts w:ascii="Calibri" w:hAnsi="Calibri" w:cs="Calibri"/>
        </w:rPr>
        <w:t xml:space="preserve">right </w:t>
      </w:r>
      <w:r w:rsidRPr="001E1F41">
        <w:rPr>
          <w:rFonts w:ascii="Calibri" w:hAnsi="Calibri" w:cs="Calibri"/>
        </w:rPr>
        <w:t xml:space="preserve">in the middle of a </w:t>
      </w:r>
      <w:r w:rsidR="00AB4735" w:rsidRPr="001E1F41">
        <w:rPr>
          <w:rFonts w:ascii="Calibri" w:hAnsi="Calibri" w:cs="Calibri"/>
        </w:rPr>
        <w:t xml:space="preserve">hectic and exhausting round of travelling far and wide and teaching crowds of people when </w:t>
      </w:r>
      <w:r w:rsidR="00F57FCF" w:rsidRPr="001E1F41">
        <w:rPr>
          <w:rFonts w:ascii="Calibri" w:hAnsi="Calibri" w:cs="Calibri"/>
        </w:rPr>
        <w:t>Jesus took Peter, James</w:t>
      </w:r>
      <w:r w:rsidR="00A44758">
        <w:rPr>
          <w:rFonts w:ascii="Calibri" w:hAnsi="Calibri" w:cs="Calibri"/>
        </w:rPr>
        <w:t>,</w:t>
      </w:r>
      <w:r w:rsidR="00F57FCF" w:rsidRPr="001E1F41">
        <w:rPr>
          <w:rFonts w:ascii="Calibri" w:hAnsi="Calibri" w:cs="Calibri"/>
        </w:rPr>
        <w:t xml:space="preserve"> and John up a mountain, by themselves</w:t>
      </w:r>
      <w:r w:rsidR="00AB4735" w:rsidRPr="001E1F41">
        <w:rPr>
          <w:rFonts w:ascii="Calibri" w:hAnsi="Calibri" w:cs="Calibri"/>
        </w:rPr>
        <w:t xml:space="preserve">. </w:t>
      </w:r>
      <w:r w:rsidR="00A44758">
        <w:rPr>
          <w:rFonts w:ascii="Calibri" w:hAnsi="Calibri" w:cs="Calibri"/>
        </w:rPr>
        <w:t xml:space="preserve">Yet </w:t>
      </w:r>
      <w:r w:rsidR="00AB4735" w:rsidRPr="001E1F41">
        <w:rPr>
          <w:rFonts w:ascii="Calibri" w:hAnsi="Calibri" w:cs="Calibri"/>
        </w:rPr>
        <w:t xml:space="preserve">Jesus chose that time to give them a shared experience that would transform their understanding of </w:t>
      </w:r>
      <w:r w:rsidR="00A44758">
        <w:rPr>
          <w:rFonts w:ascii="Calibri" w:hAnsi="Calibri" w:cs="Calibri"/>
        </w:rPr>
        <w:t>who he was</w:t>
      </w:r>
      <w:r w:rsidR="00AB4735" w:rsidRPr="001E1F41">
        <w:rPr>
          <w:rFonts w:ascii="Calibri" w:hAnsi="Calibri" w:cs="Calibri"/>
        </w:rPr>
        <w:t xml:space="preserve">; </w:t>
      </w:r>
      <w:r w:rsidR="00A44758">
        <w:rPr>
          <w:rFonts w:ascii="Calibri" w:hAnsi="Calibri" w:cs="Calibri"/>
        </w:rPr>
        <w:t xml:space="preserve">and </w:t>
      </w:r>
      <w:r w:rsidR="00F57FCF" w:rsidRPr="001E1F41">
        <w:rPr>
          <w:rFonts w:ascii="Calibri" w:hAnsi="Calibri" w:cs="Calibri"/>
        </w:rPr>
        <w:t>to give them a glimpse of the glory of God</w:t>
      </w:r>
      <w:r w:rsidR="00AB4735" w:rsidRPr="001E1F41">
        <w:rPr>
          <w:rFonts w:ascii="Calibri" w:hAnsi="Calibri" w:cs="Calibri"/>
        </w:rPr>
        <w:t xml:space="preserve">. Those times when our understanding of God has been totally transformed can come when we’re least expecting them. </w:t>
      </w:r>
    </w:p>
    <w:p w14:paraId="1D3CE33F" w14:textId="77777777" w:rsidR="00AB4735" w:rsidRPr="001E1F41" w:rsidRDefault="00AB4735" w:rsidP="001E1F41">
      <w:pPr>
        <w:spacing w:line="276" w:lineRule="auto"/>
        <w:rPr>
          <w:rFonts w:ascii="Calibri" w:hAnsi="Calibri" w:cs="Calibri"/>
        </w:rPr>
      </w:pPr>
    </w:p>
    <w:p w14:paraId="03A91084" w14:textId="2E004F45" w:rsidR="00AB4735" w:rsidRDefault="00AB4735" w:rsidP="001E1F41">
      <w:pPr>
        <w:spacing w:line="276" w:lineRule="auto"/>
        <w:rPr>
          <w:rFonts w:ascii="Calibri" w:hAnsi="Calibri" w:cs="Calibri"/>
        </w:rPr>
      </w:pPr>
      <w:r w:rsidRPr="001E1F41">
        <w:rPr>
          <w:rFonts w:ascii="Calibri" w:hAnsi="Calibri" w:cs="Calibri"/>
        </w:rPr>
        <w:t xml:space="preserve">God often meets us when we’re in the middle of things. </w:t>
      </w:r>
    </w:p>
    <w:p w14:paraId="2FF278FF" w14:textId="74384995" w:rsidR="00A44758" w:rsidRPr="001E1F41" w:rsidRDefault="00A44758" w:rsidP="001E1F41">
      <w:pPr>
        <w:spacing w:line="276" w:lineRule="auto"/>
        <w:rPr>
          <w:rFonts w:ascii="Calibri" w:hAnsi="Calibri" w:cs="Calibri"/>
        </w:rPr>
      </w:pPr>
      <w:r w:rsidRPr="001E1F41">
        <w:rPr>
          <w:rFonts w:ascii="Calibri" w:hAnsi="Calibri" w:cs="Calibri"/>
        </w:rPr>
        <w:t>And yet often</w:t>
      </w:r>
      <w:r>
        <w:rPr>
          <w:rFonts w:ascii="Calibri" w:hAnsi="Calibri" w:cs="Calibri"/>
        </w:rPr>
        <w:t>,</w:t>
      </w:r>
      <w:r w:rsidRPr="001E1F41">
        <w:rPr>
          <w:rFonts w:ascii="Calibri" w:hAnsi="Calibri" w:cs="Calibri"/>
        </w:rPr>
        <w:t xml:space="preserve"> when we look back with hindsight, we can see that God’s timing was perfect.</w:t>
      </w:r>
    </w:p>
    <w:p w14:paraId="75F9565E" w14:textId="0AE486DA" w:rsidR="00F57FCF" w:rsidRPr="001E1F41" w:rsidRDefault="00F57FCF" w:rsidP="001E1F41">
      <w:pPr>
        <w:spacing w:line="276" w:lineRule="auto"/>
        <w:rPr>
          <w:rFonts w:ascii="Calibri" w:hAnsi="Calibri" w:cs="Calibri"/>
        </w:rPr>
      </w:pPr>
    </w:p>
    <w:p w14:paraId="1E24B003" w14:textId="6B259501" w:rsidR="00F57FCF" w:rsidRPr="001E1F41" w:rsidRDefault="00F57FCF" w:rsidP="001E1F41">
      <w:pPr>
        <w:spacing w:line="276" w:lineRule="auto"/>
        <w:rPr>
          <w:rFonts w:ascii="Calibri" w:hAnsi="Calibri" w:cs="Calibri"/>
        </w:rPr>
      </w:pPr>
      <w:r w:rsidRPr="001E1F41">
        <w:rPr>
          <w:rFonts w:ascii="Calibri" w:hAnsi="Calibri" w:cs="Calibri"/>
        </w:rPr>
        <w:t>Over the last few weeks</w:t>
      </w:r>
      <w:r w:rsidR="00A44758">
        <w:rPr>
          <w:rFonts w:ascii="Calibri" w:hAnsi="Calibri" w:cs="Calibri"/>
        </w:rPr>
        <w:t xml:space="preserve"> in Holy Communion Club</w:t>
      </w:r>
      <w:r w:rsidRPr="001E1F41">
        <w:rPr>
          <w:rFonts w:ascii="Calibri" w:hAnsi="Calibri" w:cs="Calibri"/>
        </w:rPr>
        <w:t xml:space="preserve">, we’ve thought about how baptism and communion bring us into the family of God, uniting us with Jesus </w:t>
      </w:r>
      <w:r w:rsidR="00987175" w:rsidRPr="001E1F41">
        <w:rPr>
          <w:rFonts w:ascii="Calibri" w:hAnsi="Calibri" w:cs="Calibri"/>
        </w:rPr>
        <w:t>–</w:t>
      </w:r>
      <w:r w:rsidRPr="001E1F41">
        <w:rPr>
          <w:rFonts w:ascii="Calibri" w:hAnsi="Calibri" w:cs="Calibri"/>
        </w:rPr>
        <w:t xml:space="preserve"> </w:t>
      </w:r>
      <w:r w:rsidR="00987175" w:rsidRPr="001E1F41">
        <w:rPr>
          <w:rFonts w:ascii="Calibri" w:hAnsi="Calibri" w:cs="Calibri"/>
        </w:rPr>
        <w:t>with</w:t>
      </w:r>
      <w:r w:rsidRPr="001E1F41">
        <w:rPr>
          <w:rFonts w:ascii="Calibri" w:hAnsi="Calibri" w:cs="Calibri"/>
        </w:rPr>
        <w:t xml:space="preserve"> </w:t>
      </w:r>
      <w:r w:rsidRPr="001E1F41">
        <w:rPr>
          <w:rFonts w:ascii="Calibri" w:hAnsi="Calibri" w:cs="Calibri"/>
          <w:b/>
          <w:bCs/>
          <w:i/>
          <w:iCs/>
        </w:rPr>
        <w:t>“God’s Son, the Beloved”</w:t>
      </w:r>
      <w:r w:rsidRPr="001E1F41">
        <w:rPr>
          <w:rFonts w:ascii="Calibri" w:hAnsi="Calibri" w:cs="Calibri"/>
        </w:rPr>
        <w:t xml:space="preserve"> - as children of God</w:t>
      </w:r>
      <w:r w:rsidR="00987175" w:rsidRPr="001E1F41">
        <w:rPr>
          <w:rFonts w:ascii="Calibri" w:hAnsi="Calibri" w:cs="Calibri"/>
        </w:rPr>
        <w:t>,</w:t>
      </w:r>
      <w:r w:rsidRPr="001E1F41">
        <w:rPr>
          <w:rFonts w:ascii="Calibri" w:hAnsi="Calibri" w:cs="Calibri"/>
        </w:rPr>
        <w:t xml:space="preserve"> and as the body of Christ. </w:t>
      </w:r>
    </w:p>
    <w:p w14:paraId="763005CC" w14:textId="1BD23942" w:rsidR="00F57FCF" w:rsidRPr="001E1F41" w:rsidRDefault="00F57FCF" w:rsidP="001E1F41">
      <w:pPr>
        <w:spacing w:line="276" w:lineRule="auto"/>
        <w:rPr>
          <w:rFonts w:ascii="Calibri" w:hAnsi="Calibri" w:cs="Calibri"/>
        </w:rPr>
      </w:pPr>
      <w:r w:rsidRPr="001E1F41">
        <w:rPr>
          <w:rFonts w:ascii="Calibri" w:hAnsi="Calibri" w:cs="Calibri"/>
        </w:rPr>
        <w:lastRenderedPageBreak/>
        <w:t>About the new covenant</w:t>
      </w:r>
      <w:r w:rsidR="00ED76F1" w:rsidRPr="001E1F41">
        <w:rPr>
          <w:rFonts w:ascii="Calibri" w:hAnsi="Calibri" w:cs="Calibri"/>
        </w:rPr>
        <w:t xml:space="preserve"> that we are remembering in the Eucharist</w:t>
      </w:r>
      <w:r w:rsidRPr="001E1F41">
        <w:rPr>
          <w:rFonts w:ascii="Calibri" w:hAnsi="Calibri" w:cs="Calibri"/>
        </w:rPr>
        <w:t>. The covenant that doesn’t depend upon us keeping God’s law (which we could never do), but upon trusting in the power of Jesus’ death on the cross to bring forgiveness</w:t>
      </w:r>
      <w:r w:rsidR="00A44758">
        <w:rPr>
          <w:rFonts w:ascii="Calibri" w:hAnsi="Calibri" w:cs="Calibri"/>
        </w:rPr>
        <w:t>,</w:t>
      </w:r>
      <w:r w:rsidRPr="001E1F41">
        <w:rPr>
          <w:rFonts w:ascii="Calibri" w:hAnsi="Calibri" w:cs="Calibri"/>
        </w:rPr>
        <w:t xml:space="preserve"> and to reconcile all of God’s people to himself. </w:t>
      </w:r>
    </w:p>
    <w:p w14:paraId="204CDD78" w14:textId="77777777" w:rsidR="00F57FCF" w:rsidRPr="001E1F41" w:rsidRDefault="00F57FCF" w:rsidP="001E1F41">
      <w:pPr>
        <w:spacing w:line="276" w:lineRule="auto"/>
        <w:rPr>
          <w:rFonts w:ascii="Calibri" w:hAnsi="Calibri" w:cs="Calibri"/>
        </w:rPr>
      </w:pPr>
    </w:p>
    <w:p w14:paraId="00285D38" w14:textId="248EE129" w:rsidR="00F57FCF" w:rsidRPr="001E1F41" w:rsidRDefault="00F57FCF" w:rsidP="001E1F41">
      <w:pPr>
        <w:spacing w:line="276" w:lineRule="auto"/>
        <w:rPr>
          <w:rFonts w:ascii="Calibri" w:hAnsi="Calibri" w:cs="Calibri"/>
        </w:rPr>
      </w:pPr>
      <w:r w:rsidRPr="001E1F41">
        <w:rPr>
          <w:rFonts w:ascii="Calibri" w:hAnsi="Calibri" w:cs="Calibri"/>
        </w:rPr>
        <w:t>We’ve thought about faith, and family</w:t>
      </w:r>
      <w:r w:rsidR="00F041D8" w:rsidRPr="001E1F41">
        <w:rPr>
          <w:rFonts w:ascii="Calibri" w:hAnsi="Calibri" w:cs="Calibri"/>
        </w:rPr>
        <w:t>,</w:t>
      </w:r>
      <w:r w:rsidRPr="001E1F41">
        <w:rPr>
          <w:rFonts w:ascii="Calibri" w:hAnsi="Calibri" w:cs="Calibri"/>
        </w:rPr>
        <w:t xml:space="preserve"> and fellowship. </w:t>
      </w:r>
    </w:p>
    <w:p w14:paraId="337D438E" w14:textId="4599E023" w:rsidR="006F6489" w:rsidRPr="001E1F41" w:rsidRDefault="00F57FCF" w:rsidP="001E1F41">
      <w:pPr>
        <w:spacing w:line="276" w:lineRule="auto"/>
        <w:rPr>
          <w:rFonts w:ascii="Calibri" w:hAnsi="Calibri" w:cs="Calibri"/>
        </w:rPr>
      </w:pPr>
      <w:r w:rsidRPr="001E1F41">
        <w:rPr>
          <w:rFonts w:ascii="Calibri" w:hAnsi="Calibri" w:cs="Calibri"/>
        </w:rPr>
        <w:t>And about following Jesu</w:t>
      </w:r>
      <w:r w:rsidR="00A44758">
        <w:rPr>
          <w:rFonts w:ascii="Calibri" w:hAnsi="Calibri" w:cs="Calibri"/>
        </w:rPr>
        <w:t>s.</w:t>
      </w:r>
    </w:p>
    <w:p w14:paraId="606AC99A" w14:textId="77777777" w:rsidR="00A44758" w:rsidRDefault="00A44758" w:rsidP="001E1F41">
      <w:pPr>
        <w:spacing w:line="276" w:lineRule="auto"/>
        <w:rPr>
          <w:rFonts w:ascii="Calibri" w:hAnsi="Calibri" w:cs="Calibri"/>
        </w:rPr>
      </w:pPr>
    </w:p>
    <w:p w14:paraId="71D09667" w14:textId="6AEB500C" w:rsidR="00F57FCF" w:rsidRPr="001E1F41" w:rsidRDefault="00F57FCF" w:rsidP="001E1F41">
      <w:pPr>
        <w:spacing w:line="276" w:lineRule="auto"/>
        <w:rPr>
          <w:rFonts w:ascii="Calibri" w:hAnsi="Calibri" w:cs="Calibri"/>
        </w:rPr>
      </w:pPr>
      <w:r w:rsidRPr="001E1F41">
        <w:rPr>
          <w:rFonts w:ascii="Calibri" w:hAnsi="Calibri" w:cs="Calibri"/>
        </w:rPr>
        <w:t>These are the ideas that have been bubbling up</w:t>
      </w:r>
      <w:r w:rsidR="00F041D8" w:rsidRPr="001E1F41">
        <w:rPr>
          <w:rFonts w:ascii="Calibri" w:hAnsi="Calibri" w:cs="Calibri"/>
        </w:rPr>
        <w:t>,</w:t>
      </w:r>
      <w:r w:rsidRPr="001E1F41">
        <w:rPr>
          <w:rFonts w:ascii="Calibri" w:hAnsi="Calibri" w:cs="Calibri"/>
        </w:rPr>
        <w:t xml:space="preserve"> </w:t>
      </w:r>
      <w:r w:rsidR="00F041D8" w:rsidRPr="001E1F41">
        <w:rPr>
          <w:rFonts w:ascii="Calibri" w:hAnsi="Calibri" w:cs="Calibri"/>
        </w:rPr>
        <w:t>and prompting questions,</w:t>
      </w:r>
      <w:r w:rsidRPr="001E1F41">
        <w:rPr>
          <w:rFonts w:ascii="Calibri" w:hAnsi="Calibri" w:cs="Calibri"/>
        </w:rPr>
        <w:t xml:space="preserve"> as we’ve been preparing for today. </w:t>
      </w:r>
    </w:p>
    <w:p w14:paraId="68414FFD" w14:textId="77777777" w:rsidR="00F57FCF" w:rsidRPr="001E1F41" w:rsidRDefault="00F57FCF" w:rsidP="001E1F41">
      <w:pPr>
        <w:spacing w:line="276" w:lineRule="auto"/>
        <w:rPr>
          <w:rFonts w:ascii="Calibri" w:hAnsi="Calibri" w:cs="Calibri"/>
        </w:rPr>
      </w:pPr>
    </w:p>
    <w:p w14:paraId="7859F1B9" w14:textId="77C9364E" w:rsidR="00F57FCF" w:rsidRPr="001E1F41" w:rsidRDefault="00E61B41" w:rsidP="001E1F41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As we begin to</w:t>
      </w:r>
      <w:r w:rsidR="00ED76F1" w:rsidRPr="001E1F4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put our trust in </w:t>
      </w:r>
      <w:proofErr w:type="gramStart"/>
      <w:r>
        <w:rPr>
          <w:rFonts w:ascii="Calibri" w:hAnsi="Calibri" w:cs="Calibri"/>
        </w:rPr>
        <w:t>Jesus</w:t>
      </w:r>
      <w:proofErr w:type="gramEnd"/>
      <w:r>
        <w:rPr>
          <w:rFonts w:ascii="Calibri" w:hAnsi="Calibri" w:cs="Calibri"/>
        </w:rPr>
        <w:t xml:space="preserve"> we discover that</w:t>
      </w:r>
      <w:r w:rsidR="00ED76F1" w:rsidRPr="001E1F41">
        <w:rPr>
          <w:rFonts w:ascii="Calibri" w:hAnsi="Calibri" w:cs="Calibri"/>
        </w:rPr>
        <w:t xml:space="preserve"> </w:t>
      </w:r>
      <w:r w:rsidR="00F57FCF" w:rsidRPr="001E1F41">
        <w:rPr>
          <w:rFonts w:ascii="Calibri" w:hAnsi="Calibri" w:cs="Calibri"/>
        </w:rPr>
        <w:t>faith, and forgiveness, and fellowship, and being part of the family of God, are not just ideas</w:t>
      </w:r>
      <w:r w:rsidR="00EC1ACF" w:rsidRPr="001E1F41">
        <w:rPr>
          <w:rFonts w:ascii="Calibri" w:hAnsi="Calibri" w:cs="Calibri"/>
        </w:rPr>
        <w:t>, or fine-sounding words</w:t>
      </w:r>
      <w:r w:rsidR="00F57FCF" w:rsidRPr="001E1F41">
        <w:rPr>
          <w:rFonts w:ascii="Calibri" w:hAnsi="Calibri" w:cs="Calibri"/>
        </w:rPr>
        <w:t xml:space="preserve">. Not just something that we </w:t>
      </w:r>
      <w:r w:rsidR="00F57FCF" w:rsidRPr="001E1F41">
        <w:rPr>
          <w:rFonts w:ascii="Calibri" w:hAnsi="Calibri" w:cs="Calibri"/>
          <w:i/>
          <w:iCs/>
        </w:rPr>
        <w:t>convince ourselves</w:t>
      </w:r>
      <w:r w:rsidR="00F57FCF" w:rsidRPr="001E1F41">
        <w:rPr>
          <w:rFonts w:ascii="Calibri" w:hAnsi="Calibri" w:cs="Calibri"/>
        </w:rPr>
        <w:t xml:space="preserve"> that we experience. </w:t>
      </w:r>
      <w:r w:rsidR="00EC1ACF" w:rsidRPr="001E1F41">
        <w:rPr>
          <w:rFonts w:ascii="Calibri" w:hAnsi="Calibri" w:cs="Calibri"/>
        </w:rPr>
        <w:t>Like the</w:t>
      </w:r>
      <w:r w:rsidR="00F57FCF" w:rsidRPr="001E1F41">
        <w:rPr>
          <w:rFonts w:ascii="Calibri" w:hAnsi="Calibri" w:cs="Calibri"/>
        </w:rPr>
        <w:t xml:space="preserve"> glory of God that Peter James and John could </w:t>
      </w:r>
      <w:r w:rsidR="004112D2" w:rsidRPr="001E1F41">
        <w:rPr>
          <w:rFonts w:ascii="Calibri" w:hAnsi="Calibri" w:cs="Calibri"/>
        </w:rPr>
        <w:t>see</w:t>
      </w:r>
      <w:r w:rsidR="00F57FCF" w:rsidRPr="001E1F41">
        <w:rPr>
          <w:rFonts w:ascii="Calibri" w:hAnsi="Calibri" w:cs="Calibri"/>
        </w:rPr>
        <w:t xml:space="preserve"> in Jesus, </w:t>
      </w:r>
      <w:r w:rsidR="00ED76F1" w:rsidRPr="001E1F41">
        <w:rPr>
          <w:rFonts w:ascii="Calibri" w:hAnsi="Calibri" w:cs="Calibri"/>
        </w:rPr>
        <w:t xml:space="preserve">these things are </w:t>
      </w:r>
      <w:r w:rsidR="00EC1ACF" w:rsidRPr="001E1F41">
        <w:rPr>
          <w:rFonts w:ascii="Calibri" w:hAnsi="Calibri" w:cs="Calibri"/>
        </w:rPr>
        <w:t>not</w:t>
      </w:r>
      <w:r w:rsidR="00F57FCF" w:rsidRPr="001E1F41">
        <w:rPr>
          <w:rFonts w:ascii="Calibri" w:hAnsi="Calibri" w:cs="Calibri"/>
        </w:rPr>
        <w:t xml:space="preserve"> just a trick of the light</w:t>
      </w:r>
      <w:r w:rsidR="004112D2" w:rsidRPr="001E1F41">
        <w:rPr>
          <w:rFonts w:ascii="Calibri" w:hAnsi="Calibri" w:cs="Calibri"/>
        </w:rPr>
        <w:t xml:space="preserve">, but </w:t>
      </w:r>
      <w:r w:rsidR="00F57FCF" w:rsidRPr="001E1F41">
        <w:rPr>
          <w:rFonts w:ascii="Calibri" w:hAnsi="Calibri" w:cs="Calibri"/>
        </w:rPr>
        <w:t>become reality, in ways that none of us can fully understand, or can entirely express</w:t>
      </w:r>
      <w:r>
        <w:rPr>
          <w:rFonts w:ascii="Calibri" w:hAnsi="Calibri" w:cs="Calibri"/>
        </w:rPr>
        <w:t xml:space="preserve">. They become real for us </w:t>
      </w:r>
      <w:r w:rsidR="00F57FCF" w:rsidRPr="001E1F41">
        <w:rPr>
          <w:rFonts w:ascii="Calibri" w:hAnsi="Calibri" w:cs="Calibri"/>
        </w:rPr>
        <w:t>through our baptism and through the Eucharist</w:t>
      </w:r>
      <w:r w:rsidR="004112D2" w:rsidRPr="001E1F41">
        <w:rPr>
          <w:rFonts w:ascii="Calibri" w:hAnsi="Calibri" w:cs="Calibri"/>
        </w:rPr>
        <w:t>, through communion</w:t>
      </w:r>
      <w:r w:rsidR="00F57FCF" w:rsidRPr="001E1F41">
        <w:rPr>
          <w:rFonts w:ascii="Calibri" w:hAnsi="Calibri" w:cs="Calibri"/>
        </w:rPr>
        <w:t xml:space="preserve">. </w:t>
      </w:r>
    </w:p>
    <w:p w14:paraId="50AC48AC" w14:textId="77777777" w:rsidR="00F57FCF" w:rsidRPr="001E1F41" w:rsidRDefault="00F57FCF" w:rsidP="001E1F41">
      <w:pPr>
        <w:spacing w:line="276" w:lineRule="auto"/>
        <w:rPr>
          <w:rFonts w:ascii="Calibri" w:hAnsi="Calibri" w:cs="Calibri"/>
        </w:rPr>
      </w:pPr>
    </w:p>
    <w:p w14:paraId="55193CCB" w14:textId="759A66D8" w:rsidR="00F57FCF" w:rsidRPr="001E1F41" w:rsidRDefault="004112D2" w:rsidP="001E1F41">
      <w:pPr>
        <w:spacing w:line="276" w:lineRule="auto"/>
        <w:rPr>
          <w:rFonts w:ascii="Calibri" w:hAnsi="Calibri" w:cs="Calibri"/>
        </w:rPr>
      </w:pPr>
      <w:r w:rsidRPr="001E1F41">
        <w:rPr>
          <w:rFonts w:ascii="Calibri" w:hAnsi="Calibri" w:cs="Calibri"/>
        </w:rPr>
        <w:t>B</w:t>
      </w:r>
      <w:r w:rsidR="00F57FCF" w:rsidRPr="001E1F41">
        <w:rPr>
          <w:rFonts w:ascii="Calibri" w:hAnsi="Calibri" w:cs="Calibri"/>
        </w:rPr>
        <w:t xml:space="preserve">aptism and the Eucharist are both sacraments. And </w:t>
      </w:r>
      <w:proofErr w:type="gramStart"/>
      <w:r w:rsidR="00F57FCF" w:rsidRPr="001E1F41">
        <w:rPr>
          <w:rFonts w:ascii="Calibri" w:hAnsi="Calibri" w:cs="Calibri"/>
        </w:rPr>
        <w:t>so</w:t>
      </w:r>
      <w:proofErr w:type="gramEnd"/>
      <w:r w:rsidR="00F57FCF" w:rsidRPr="001E1F41">
        <w:rPr>
          <w:rFonts w:ascii="Calibri" w:hAnsi="Calibri" w:cs="Calibri"/>
        </w:rPr>
        <w:t xml:space="preserve"> the water of baptism </w:t>
      </w:r>
      <w:r w:rsidR="00EC1ACF" w:rsidRPr="001E1F41">
        <w:rPr>
          <w:rFonts w:ascii="Calibri" w:hAnsi="Calibri" w:cs="Calibri"/>
        </w:rPr>
        <w:t xml:space="preserve">is not just water, but </w:t>
      </w:r>
      <w:r w:rsidR="00F57FCF" w:rsidRPr="001E1F41">
        <w:rPr>
          <w:rFonts w:ascii="Calibri" w:hAnsi="Calibri" w:cs="Calibri"/>
        </w:rPr>
        <w:t xml:space="preserve">becomes for us the water of life, submerging the sin of our old lives and enabling us to be reborn in our new lives in Jesus. </w:t>
      </w:r>
    </w:p>
    <w:p w14:paraId="69774B0A" w14:textId="77777777" w:rsidR="00F57FCF" w:rsidRPr="001E1F41" w:rsidRDefault="00F57FCF" w:rsidP="001E1F41">
      <w:pPr>
        <w:spacing w:line="276" w:lineRule="auto"/>
        <w:rPr>
          <w:rFonts w:ascii="Calibri" w:hAnsi="Calibri" w:cs="Calibri"/>
        </w:rPr>
      </w:pPr>
    </w:p>
    <w:p w14:paraId="2474105A" w14:textId="77777777" w:rsidR="004112D2" w:rsidRPr="001E1F41" w:rsidRDefault="00F57FCF" w:rsidP="001E1F41">
      <w:pPr>
        <w:spacing w:line="276" w:lineRule="auto"/>
        <w:rPr>
          <w:rFonts w:ascii="Calibri" w:hAnsi="Calibri" w:cs="Calibri"/>
        </w:rPr>
      </w:pPr>
      <w:r w:rsidRPr="001E1F41">
        <w:rPr>
          <w:rFonts w:ascii="Calibri" w:hAnsi="Calibri" w:cs="Calibri"/>
        </w:rPr>
        <w:t xml:space="preserve">And the bread and the wine, too, is not just a symbol but also, somehow, the real presence of Jesus: nourishing us, strengthening us, sustaining us. </w:t>
      </w:r>
    </w:p>
    <w:p w14:paraId="1B198AF0" w14:textId="77777777" w:rsidR="004112D2" w:rsidRPr="001E1F41" w:rsidRDefault="006F6489" w:rsidP="001E1F41">
      <w:pPr>
        <w:spacing w:line="276" w:lineRule="auto"/>
        <w:rPr>
          <w:rFonts w:ascii="Calibri" w:hAnsi="Calibri" w:cs="Calibri"/>
        </w:rPr>
      </w:pPr>
      <w:r w:rsidRPr="001E1F41">
        <w:rPr>
          <w:rFonts w:ascii="Calibri" w:hAnsi="Calibri" w:cs="Calibri"/>
        </w:rPr>
        <w:t>A</w:t>
      </w:r>
      <w:r w:rsidR="00F57FCF" w:rsidRPr="001E1F41">
        <w:rPr>
          <w:rFonts w:ascii="Calibri" w:hAnsi="Calibri" w:cs="Calibri"/>
        </w:rPr>
        <w:t xml:space="preserve">lways good for us, even when we feel that we’re not good enough for God. </w:t>
      </w:r>
    </w:p>
    <w:p w14:paraId="692740AA" w14:textId="77777777" w:rsidR="004112D2" w:rsidRPr="001E1F41" w:rsidRDefault="00F57FCF" w:rsidP="001E1F41">
      <w:pPr>
        <w:spacing w:line="276" w:lineRule="auto"/>
        <w:rPr>
          <w:rFonts w:ascii="Calibri" w:hAnsi="Calibri" w:cs="Calibri"/>
        </w:rPr>
      </w:pPr>
      <w:r w:rsidRPr="001E1F41">
        <w:rPr>
          <w:rFonts w:ascii="Calibri" w:hAnsi="Calibri" w:cs="Calibri"/>
        </w:rPr>
        <w:t>Bringing us God’s love and healing</w:t>
      </w:r>
      <w:r w:rsidR="00EC1ACF" w:rsidRPr="001E1F41">
        <w:rPr>
          <w:rFonts w:ascii="Calibri" w:hAnsi="Calibri" w:cs="Calibri"/>
        </w:rPr>
        <w:t xml:space="preserve"> and peace;</w:t>
      </w:r>
      <w:r w:rsidRPr="001E1F41">
        <w:rPr>
          <w:rFonts w:ascii="Calibri" w:hAnsi="Calibri" w:cs="Calibri"/>
        </w:rPr>
        <w:t xml:space="preserve"> the sharing of it </w:t>
      </w:r>
      <w:r w:rsidR="00EC1ACF" w:rsidRPr="001E1F41">
        <w:rPr>
          <w:rFonts w:ascii="Calibri" w:hAnsi="Calibri" w:cs="Calibri"/>
        </w:rPr>
        <w:t xml:space="preserve">reconciling us and </w:t>
      </w:r>
      <w:r w:rsidRPr="001E1F41">
        <w:rPr>
          <w:rFonts w:ascii="Calibri" w:hAnsi="Calibri" w:cs="Calibri"/>
        </w:rPr>
        <w:t xml:space="preserve">drawing us </w:t>
      </w:r>
      <w:proofErr w:type="gramStart"/>
      <w:r w:rsidRPr="001E1F41">
        <w:rPr>
          <w:rFonts w:ascii="Calibri" w:hAnsi="Calibri" w:cs="Calibri"/>
        </w:rPr>
        <w:t>closer</w:t>
      </w:r>
      <w:r w:rsidR="00EC1ACF" w:rsidRPr="001E1F41">
        <w:rPr>
          <w:rFonts w:ascii="Calibri" w:hAnsi="Calibri" w:cs="Calibri"/>
        </w:rPr>
        <w:t>,</w:t>
      </w:r>
      <w:proofErr w:type="gramEnd"/>
      <w:r w:rsidRPr="001E1F41">
        <w:rPr>
          <w:rFonts w:ascii="Calibri" w:hAnsi="Calibri" w:cs="Calibri"/>
        </w:rPr>
        <w:t xml:space="preserve"> to </w:t>
      </w:r>
      <w:r w:rsidR="00EC1ACF" w:rsidRPr="001E1F41">
        <w:rPr>
          <w:rFonts w:ascii="Calibri" w:hAnsi="Calibri" w:cs="Calibri"/>
        </w:rPr>
        <w:t>God</w:t>
      </w:r>
      <w:r w:rsidRPr="001E1F41">
        <w:rPr>
          <w:rFonts w:ascii="Calibri" w:hAnsi="Calibri" w:cs="Calibri"/>
        </w:rPr>
        <w:t xml:space="preserve"> and to one another</w:t>
      </w:r>
      <w:r w:rsidR="004112D2" w:rsidRPr="001E1F41">
        <w:rPr>
          <w:rFonts w:ascii="Calibri" w:hAnsi="Calibri" w:cs="Calibri"/>
        </w:rPr>
        <w:t>.</w:t>
      </w:r>
    </w:p>
    <w:p w14:paraId="7CE54855" w14:textId="21E8A5CE" w:rsidR="00F57FCF" w:rsidRPr="001E1F41" w:rsidRDefault="004112D2" w:rsidP="001E1F41">
      <w:pPr>
        <w:spacing w:line="276" w:lineRule="auto"/>
        <w:rPr>
          <w:rFonts w:ascii="Calibri" w:hAnsi="Calibri" w:cs="Calibri"/>
        </w:rPr>
      </w:pPr>
      <w:r w:rsidRPr="001E1F41">
        <w:rPr>
          <w:rFonts w:ascii="Calibri" w:hAnsi="Calibri" w:cs="Calibri"/>
        </w:rPr>
        <w:t>C</w:t>
      </w:r>
      <w:r w:rsidR="006F6489" w:rsidRPr="001E1F41">
        <w:rPr>
          <w:rFonts w:ascii="Calibri" w:hAnsi="Calibri" w:cs="Calibri"/>
        </w:rPr>
        <w:t>reating</w:t>
      </w:r>
      <w:r w:rsidR="00EC1ACF" w:rsidRPr="001E1F41">
        <w:rPr>
          <w:rFonts w:ascii="Calibri" w:hAnsi="Calibri" w:cs="Calibri"/>
        </w:rPr>
        <w:t xml:space="preserve"> community; confirming, commissioning, celebrating</w:t>
      </w:r>
      <w:r w:rsidR="00F57FCF" w:rsidRPr="001E1F41">
        <w:rPr>
          <w:rFonts w:ascii="Calibri" w:hAnsi="Calibri" w:cs="Calibri"/>
        </w:rPr>
        <w:t>.</w:t>
      </w:r>
    </w:p>
    <w:p w14:paraId="69403AEA" w14:textId="77777777" w:rsidR="00987175" w:rsidRPr="001E1F41" w:rsidRDefault="00987175" w:rsidP="001E1F41">
      <w:pPr>
        <w:spacing w:line="276" w:lineRule="auto"/>
        <w:rPr>
          <w:rFonts w:ascii="Calibri" w:hAnsi="Calibri" w:cs="Calibri"/>
        </w:rPr>
      </w:pPr>
    </w:p>
    <w:p w14:paraId="19E255BD" w14:textId="3D6557BE" w:rsidR="00A44758" w:rsidRDefault="00987175" w:rsidP="001E1F41">
      <w:pPr>
        <w:spacing w:line="276" w:lineRule="auto"/>
        <w:rPr>
          <w:rFonts w:ascii="Calibri" w:hAnsi="Calibri" w:cs="Calibri"/>
        </w:rPr>
      </w:pPr>
      <w:r w:rsidRPr="001E1F41">
        <w:rPr>
          <w:rFonts w:ascii="Calibri" w:hAnsi="Calibri" w:cs="Calibri"/>
        </w:rPr>
        <w:t xml:space="preserve">We can know God, in the middle of </w:t>
      </w:r>
      <w:r w:rsidR="00A44758">
        <w:rPr>
          <w:rFonts w:ascii="Calibri" w:hAnsi="Calibri" w:cs="Calibri"/>
        </w:rPr>
        <w:t xml:space="preserve">things. </w:t>
      </w:r>
    </w:p>
    <w:p w14:paraId="7122CDDE" w14:textId="42F4246B" w:rsidR="004112D2" w:rsidRPr="001E1F41" w:rsidRDefault="00A44758" w:rsidP="001E1F41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We </w:t>
      </w:r>
      <w:r w:rsidR="00E61B41">
        <w:rPr>
          <w:rFonts w:ascii="Calibri" w:hAnsi="Calibri" w:cs="Calibri"/>
        </w:rPr>
        <w:t xml:space="preserve">can </w:t>
      </w:r>
      <w:r>
        <w:rPr>
          <w:rFonts w:ascii="Calibri" w:hAnsi="Calibri" w:cs="Calibri"/>
        </w:rPr>
        <w:t xml:space="preserve">see God in </w:t>
      </w:r>
      <w:r w:rsidR="006F6489" w:rsidRPr="001E1F41">
        <w:rPr>
          <w:rFonts w:ascii="Calibri" w:hAnsi="Calibri" w:cs="Calibri"/>
        </w:rPr>
        <w:t xml:space="preserve">the ordinary </w:t>
      </w:r>
      <w:r w:rsidR="00987175" w:rsidRPr="001E1F41">
        <w:rPr>
          <w:rFonts w:ascii="Calibri" w:hAnsi="Calibri" w:cs="Calibri"/>
        </w:rPr>
        <w:t>things of life</w:t>
      </w:r>
      <w:r>
        <w:rPr>
          <w:rFonts w:ascii="Calibri" w:hAnsi="Calibri" w:cs="Calibri"/>
        </w:rPr>
        <w:t>,</w:t>
      </w:r>
      <w:r w:rsidR="006F6489" w:rsidRPr="001E1F41">
        <w:rPr>
          <w:rFonts w:ascii="Calibri" w:hAnsi="Calibri" w:cs="Calibri"/>
        </w:rPr>
        <w:t xml:space="preserve"> as God makes</w:t>
      </w:r>
      <w:r w:rsidR="00987175" w:rsidRPr="001E1F41">
        <w:rPr>
          <w:rFonts w:ascii="Calibri" w:hAnsi="Calibri" w:cs="Calibri"/>
        </w:rPr>
        <w:t xml:space="preserve"> the ordinary extraordinary</w:t>
      </w:r>
      <w:r w:rsidR="006F6489" w:rsidRPr="001E1F41">
        <w:rPr>
          <w:rFonts w:ascii="Calibri" w:hAnsi="Calibri" w:cs="Calibri"/>
        </w:rPr>
        <w:t>,</w:t>
      </w:r>
      <w:r w:rsidR="00987175" w:rsidRPr="001E1F41">
        <w:rPr>
          <w:rFonts w:ascii="Calibri" w:hAnsi="Calibri" w:cs="Calibri"/>
        </w:rPr>
        <w:t xml:space="preserve"> </w:t>
      </w:r>
      <w:r w:rsidR="006F6489" w:rsidRPr="001E1F41">
        <w:rPr>
          <w:rFonts w:ascii="Calibri" w:hAnsi="Calibri" w:cs="Calibri"/>
        </w:rPr>
        <w:t xml:space="preserve">and gives us a glimpse of the glory that is to come.  </w:t>
      </w:r>
    </w:p>
    <w:p w14:paraId="6B5C6B71" w14:textId="77777777" w:rsidR="00E61B41" w:rsidRDefault="00E61B41" w:rsidP="001E1F41">
      <w:pPr>
        <w:spacing w:line="276" w:lineRule="auto"/>
        <w:rPr>
          <w:rFonts w:ascii="Calibri" w:hAnsi="Calibri" w:cs="Calibri"/>
        </w:rPr>
      </w:pPr>
    </w:p>
    <w:p w14:paraId="4F9F5DC0" w14:textId="77EFAAA8" w:rsidR="00F57FCF" w:rsidRDefault="00E61B41" w:rsidP="001E1F41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 little later, we</w:t>
      </w:r>
      <w:r w:rsidR="004112D2" w:rsidRPr="001E1F41">
        <w:rPr>
          <w:rFonts w:ascii="Calibri" w:hAnsi="Calibri" w:cs="Calibri"/>
        </w:rPr>
        <w:t xml:space="preserve"> will light</w:t>
      </w:r>
      <w:r w:rsidR="00C1079F" w:rsidRPr="001E1F41">
        <w:rPr>
          <w:rFonts w:ascii="Calibri" w:hAnsi="Calibri" w:cs="Calibri"/>
        </w:rPr>
        <w:t xml:space="preserve"> candles </w:t>
      </w:r>
      <w:r w:rsidR="004112D2" w:rsidRPr="001E1F41">
        <w:rPr>
          <w:rFonts w:ascii="Calibri" w:hAnsi="Calibri" w:cs="Calibri"/>
        </w:rPr>
        <w:t>as a reminder</w:t>
      </w:r>
      <w:r w:rsidR="00C1079F" w:rsidRPr="001E1F41">
        <w:rPr>
          <w:rFonts w:ascii="Calibri" w:hAnsi="Calibri" w:cs="Calibri"/>
        </w:rPr>
        <w:t xml:space="preserve"> that we go out as a light in the world, able to walk in the light of Christ all the days of our lives. </w:t>
      </w:r>
      <w:r w:rsidR="00F57FCF" w:rsidRPr="001E1F41">
        <w:rPr>
          <w:rFonts w:ascii="Calibri" w:hAnsi="Calibri" w:cs="Calibri"/>
        </w:rPr>
        <w:t>Trusting in Jesus, the Beloved</w:t>
      </w:r>
      <w:r w:rsidR="00C1079F" w:rsidRPr="001E1F41">
        <w:rPr>
          <w:rFonts w:ascii="Calibri" w:hAnsi="Calibri" w:cs="Calibri"/>
        </w:rPr>
        <w:t xml:space="preserve"> Son</w:t>
      </w:r>
      <w:r w:rsidR="00A44758">
        <w:rPr>
          <w:rFonts w:ascii="Calibri" w:hAnsi="Calibri" w:cs="Calibri"/>
        </w:rPr>
        <w:t xml:space="preserve">. Trusting </w:t>
      </w:r>
      <w:r w:rsidR="00F57FCF" w:rsidRPr="001E1F41">
        <w:rPr>
          <w:rFonts w:ascii="Calibri" w:hAnsi="Calibri" w:cs="Calibri"/>
        </w:rPr>
        <w:t>in God</w:t>
      </w:r>
      <w:r w:rsidR="00C1079F" w:rsidRPr="001E1F41">
        <w:rPr>
          <w:rFonts w:ascii="Calibri" w:hAnsi="Calibri" w:cs="Calibri"/>
        </w:rPr>
        <w:t xml:space="preserve"> who said</w:t>
      </w:r>
      <w:r w:rsidR="00BE054D" w:rsidRPr="001E1F41">
        <w:rPr>
          <w:rFonts w:ascii="Calibri" w:hAnsi="Calibri" w:cs="Calibri"/>
        </w:rPr>
        <w:t>,</w:t>
      </w:r>
      <w:r w:rsidR="00C1079F" w:rsidRPr="001E1F41">
        <w:rPr>
          <w:rFonts w:ascii="Calibri" w:hAnsi="Calibri" w:cs="Calibri"/>
        </w:rPr>
        <w:t xml:space="preserve"> </w:t>
      </w:r>
      <w:r w:rsidR="00C1079F" w:rsidRPr="001E1F41">
        <w:rPr>
          <w:rFonts w:ascii="Calibri" w:hAnsi="Calibri" w:cs="Calibri"/>
          <w:b/>
          <w:bCs/>
          <w:i/>
          <w:iCs/>
        </w:rPr>
        <w:t>“let light shine out of darkness”</w:t>
      </w:r>
      <w:r w:rsidR="00F57FCF" w:rsidRPr="001E1F41">
        <w:rPr>
          <w:rFonts w:ascii="Calibri" w:hAnsi="Calibri" w:cs="Calibri"/>
        </w:rPr>
        <w:t xml:space="preserve">, </w:t>
      </w:r>
      <w:r w:rsidR="00C1079F" w:rsidRPr="001E1F41">
        <w:rPr>
          <w:rFonts w:ascii="Calibri" w:hAnsi="Calibri" w:cs="Calibri"/>
        </w:rPr>
        <w:t xml:space="preserve">and </w:t>
      </w:r>
      <w:r w:rsidR="00F57FCF" w:rsidRPr="001E1F41">
        <w:rPr>
          <w:rFonts w:ascii="Calibri" w:hAnsi="Calibri" w:cs="Calibri"/>
        </w:rPr>
        <w:t xml:space="preserve">who has </w:t>
      </w:r>
      <w:r w:rsidR="004112D2" w:rsidRPr="001E1F41">
        <w:rPr>
          <w:rFonts w:ascii="Calibri" w:hAnsi="Calibri" w:cs="Calibri"/>
        </w:rPr>
        <w:t>given</w:t>
      </w:r>
      <w:r w:rsidR="00F57FCF" w:rsidRPr="001E1F41">
        <w:rPr>
          <w:rFonts w:ascii="Calibri" w:hAnsi="Calibri" w:cs="Calibri"/>
        </w:rPr>
        <w:t xml:space="preserve"> us</w:t>
      </w:r>
      <w:r w:rsidR="00C1079F" w:rsidRPr="001E1F41">
        <w:rPr>
          <w:rFonts w:ascii="Calibri" w:hAnsi="Calibri" w:cs="Calibri"/>
        </w:rPr>
        <w:t>, in Jesus,</w:t>
      </w:r>
      <w:r w:rsidR="00F57FCF" w:rsidRPr="001E1F41">
        <w:rPr>
          <w:rFonts w:ascii="Calibri" w:hAnsi="Calibri" w:cs="Calibri"/>
        </w:rPr>
        <w:t xml:space="preserve"> the light of the knowledge of the glory of God. </w:t>
      </w:r>
    </w:p>
    <w:p w14:paraId="0EFE8374" w14:textId="77777777" w:rsidR="00125503" w:rsidRDefault="00125503" w:rsidP="001E1F41">
      <w:pPr>
        <w:spacing w:line="276" w:lineRule="auto"/>
        <w:rPr>
          <w:rFonts w:ascii="Calibri" w:hAnsi="Calibri" w:cs="Calibri"/>
        </w:rPr>
      </w:pPr>
    </w:p>
    <w:p w14:paraId="596AD0A6" w14:textId="5CC1BE25" w:rsidR="00125503" w:rsidRPr="001E1F41" w:rsidRDefault="00125503" w:rsidP="001E1F41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Amen. </w:t>
      </w:r>
    </w:p>
    <w:p w14:paraId="3D49B229" w14:textId="709426FC" w:rsidR="00F57FCF" w:rsidRPr="001E1F41" w:rsidRDefault="00F57FCF" w:rsidP="001E1F41">
      <w:pPr>
        <w:spacing w:line="276" w:lineRule="auto"/>
        <w:rPr>
          <w:rFonts w:ascii="Calibri" w:hAnsi="Calibri" w:cs="Calibri"/>
        </w:rPr>
      </w:pPr>
    </w:p>
    <w:sectPr w:rsidR="00F57FCF" w:rsidRPr="001E1F41" w:rsidSect="00E96B34">
      <w:footerReference w:type="even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4D663" w14:textId="77777777" w:rsidR="00E96B34" w:rsidRDefault="00E96B34" w:rsidP="00EC1ACF">
      <w:r>
        <w:separator/>
      </w:r>
    </w:p>
  </w:endnote>
  <w:endnote w:type="continuationSeparator" w:id="0">
    <w:p w14:paraId="2B721196" w14:textId="77777777" w:rsidR="00E96B34" w:rsidRDefault="00E96B34" w:rsidP="00EC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12558869"/>
      <w:docPartObj>
        <w:docPartGallery w:val="Page Numbers (Bottom of Page)"/>
        <w:docPartUnique/>
      </w:docPartObj>
    </w:sdtPr>
    <w:sdtContent>
      <w:p w14:paraId="1564F543" w14:textId="72B368D2" w:rsidR="00EC1ACF" w:rsidRDefault="00EC1ACF" w:rsidP="00D31D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DFD7C2" w14:textId="77777777" w:rsidR="00EC1ACF" w:rsidRDefault="00EC1ACF" w:rsidP="00EC1A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12874259"/>
      <w:docPartObj>
        <w:docPartGallery w:val="Page Numbers (Bottom of Page)"/>
        <w:docPartUnique/>
      </w:docPartObj>
    </w:sdtPr>
    <w:sdtContent>
      <w:p w14:paraId="43864BC9" w14:textId="71F3BCD1" w:rsidR="00EC1ACF" w:rsidRDefault="00EC1ACF" w:rsidP="00D31D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17513D3" w14:textId="77777777" w:rsidR="00EC1ACF" w:rsidRDefault="00EC1ACF" w:rsidP="00EC1A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A1D6D" w14:textId="77777777" w:rsidR="00E96B34" w:rsidRDefault="00E96B34" w:rsidP="00EC1ACF">
      <w:r>
        <w:separator/>
      </w:r>
    </w:p>
  </w:footnote>
  <w:footnote w:type="continuationSeparator" w:id="0">
    <w:p w14:paraId="207D63F4" w14:textId="77777777" w:rsidR="00E96B34" w:rsidRDefault="00E96B34" w:rsidP="00EC1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CF"/>
    <w:rsid w:val="00045C9A"/>
    <w:rsid w:val="000B1DDD"/>
    <w:rsid w:val="00125503"/>
    <w:rsid w:val="001A15BD"/>
    <w:rsid w:val="001E1F41"/>
    <w:rsid w:val="002310F8"/>
    <w:rsid w:val="002A41EA"/>
    <w:rsid w:val="004112D2"/>
    <w:rsid w:val="0053064F"/>
    <w:rsid w:val="005F0242"/>
    <w:rsid w:val="006470C6"/>
    <w:rsid w:val="006C618F"/>
    <w:rsid w:val="006F6489"/>
    <w:rsid w:val="007D474D"/>
    <w:rsid w:val="008E3382"/>
    <w:rsid w:val="00987175"/>
    <w:rsid w:val="00994DF4"/>
    <w:rsid w:val="009A1B24"/>
    <w:rsid w:val="00A44758"/>
    <w:rsid w:val="00AB4735"/>
    <w:rsid w:val="00B763BF"/>
    <w:rsid w:val="00BE054D"/>
    <w:rsid w:val="00C1079F"/>
    <w:rsid w:val="00E31BF0"/>
    <w:rsid w:val="00E55421"/>
    <w:rsid w:val="00E61B41"/>
    <w:rsid w:val="00E96B34"/>
    <w:rsid w:val="00EC1ACF"/>
    <w:rsid w:val="00ED76F1"/>
    <w:rsid w:val="00F041D8"/>
    <w:rsid w:val="00F57FCF"/>
    <w:rsid w:val="00FA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26E677"/>
  <w15:chartTrackingRefBased/>
  <w15:docId w15:val="{B2EC40CA-931F-284C-A143-B6CEF8A6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7F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7F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7FC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7FC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7FC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7FC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7FC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7FC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7FC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F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7F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7F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7FC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7FC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7FC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7FC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7FC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7FC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57FC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7F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7FC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7F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57FC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57FC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57FC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57FC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7F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7FC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57FCF"/>
    <w:rPr>
      <w:b/>
      <w:bCs/>
      <w:smallCaps/>
      <w:color w:val="0F4761" w:themeColor="accent1" w:themeShade="BF"/>
      <w:spacing w:val="5"/>
    </w:rPr>
  </w:style>
  <w:style w:type="character" w:customStyle="1" w:styleId="rxerq">
    <w:name w:val="rxerq"/>
    <w:basedOn w:val="DefaultParagraphFont"/>
    <w:rsid w:val="00F57FCF"/>
  </w:style>
  <w:style w:type="paragraph" w:styleId="Footer">
    <w:name w:val="footer"/>
    <w:basedOn w:val="Normal"/>
    <w:link w:val="FooterChar"/>
    <w:uiPriority w:val="99"/>
    <w:unhideWhenUsed/>
    <w:rsid w:val="00EC1A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ACF"/>
  </w:style>
  <w:style w:type="character" w:styleId="PageNumber">
    <w:name w:val="page number"/>
    <w:basedOn w:val="DefaultParagraphFont"/>
    <w:uiPriority w:val="99"/>
    <w:semiHidden/>
    <w:unhideWhenUsed/>
    <w:rsid w:val="00EC1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Payne</dc:creator>
  <cp:keywords/>
  <dc:description/>
  <cp:lastModifiedBy>Ceri Payne</cp:lastModifiedBy>
  <cp:revision>2</cp:revision>
  <cp:lastPrinted>2024-02-10T19:14:00Z</cp:lastPrinted>
  <dcterms:created xsi:type="dcterms:W3CDTF">2024-02-29T10:47:00Z</dcterms:created>
  <dcterms:modified xsi:type="dcterms:W3CDTF">2024-02-29T10:47:00Z</dcterms:modified>
</cp:coreProperties>
</file>